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3F1C" w14:textId="3938DECE" w:rsidR="00A27659" w:rsidRPr="00E3475A" w:rsidRDefault="00A27659" w:rsidP="00E3475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7659">
        <w:rPr>
          <w:rFonts w:ascii="Times New Roman" w:hAnsi="Times New Roman"/>
          <w:b/>
          <w:sz w:val="24"/>
          <w:szCs w:val="24"/>
          <w:u w:val="single"/>
          <w:lang w:val="id-ID"/>
        </w:rPr>
        <w:t xml:space="preserve">Tugas </w:t>
      </w:r>
      <w:r w:rsidR="00214DC7">
        <w:rPr>
          <w:rFonts w:ascii="Times New Roman" w:hAnsi="Times New Roman"/>
          <w:b/>
          <w:sz w:val="24"/>
          <w:szCs w:val="24"/>
          <w:u w:val="single"/>
          <w:lang w:val="id-ID"/>
        </w:rPr>
        <w:t xml:space="preserve">Kelompok </w:t>
      </w:r>
      <w:r w:rsidR="00906694">
        <w:rPr>
          <w:rFonts w:ascii="Times New Roman" w:hAnsi="Times New Roman"/>
          <w:b/>
          <w:sz w:val="24"/>
          <w:szCs w:val="24"/>
          <w:u w:val="single"/>
          <w:lang w:val="id-ID"/>
        </w:rPr>
        <w:t>Pengenalan C++</w:t>
      </w:r>
    </w:p>
    <w:p w14:paraId="3604CEFC" w14:textId="450275D6" w:rsidR="00906694" w:rsidRPr="00267083" w:rsidRDefault="00906694" w:rsidP="00267083">
      <w:pPr>
        <w:pStyle w:val="ListParagraph"/>
        <w:numPr>
          <w:ilvl w:val="0"/>
          <w:numId w:val="4"/>
        </w:numPr>
        <w:rPr>
          <w:lang w:val="id-ID"/>
        </w:rPr>
      </w:pPr>
      <w:r w:rsidRPr="00906694">
        <w:rPr>
          <w:lang w:val="id-ID"/>
        </w:rPr>
        <w:t>Sebuah perusahaan penerbangan memiliki aturan berikut untuk menentukan biaya tiket pesawat:</w:t>
      </w:r>
    </w:p>
    <w:p w14:paraId="7185763B" w14:textId="77777777" w:rsidR="00906694" w:rsidRPr="00906694" w:rsidRDefault="00906694" w:rsidP="00906694">
      <w:pPr>
        <w:pStyle w:val="ListParagraph"/>
        <w:numPr>
          <w:ilvl w:val="1"/>
          <w:numId w:val="4"/>
        </w:numPr>
        <w:rPr>
          <w:lang w:val="id-ID"/>
        </w:rPr>
      </w:pPr>
      <w:r w:rsidRPr="00906694">
        <w:rPr>
          <w:lang w:val="id-ID"/>
        </w:rPr>
        <w:t>Jika usia penumpang kurang dari 2 tahun, biaya tiket gratis.</w:t>
      </w:r>
    </w:p>
    <w:p w14:paraId="2815A9B9" w14:textId="34A66E04" w:rsidR="00906694" w:rsidRPr="00906694" w:rsidRDefault="00906694" w:rsidP="00906694">
      <w:pPr>
        <w:pStyle w:val="ListParagraph"/>
        <w:numPr>
          <w:ilvl w:val="1"/>
          <w:numId w:val="4"/>
        </w:numPr>
        <w:rPr>
          <w:lang w:val="id-ID"/>
        </w:rPr>
      </w:pPr>
      <w:r w:rsidRPr="00906694">
        <w:rPr>
          <w:lang w:val="id-ID"/>
        </w:rPr>
        <w:t>Jika usia penumpang antara 2 hingga 12 tahun, biaya tiket adalah setengah dari biaya tiket dewasa.</w:t>
      </w:r>
    </w:p>
    <w:p w14:paraId="76D09E35" w14:textId="59BBA0B7" w:rsidR="00906694" w:rsidRDefault="00906694" w:rsidP="00906694">
      <w:pPr>
        <w:pStyle w:val="ListParagraph"/>
        <w:numPr>
          <w:ilvl w:val="1"/>
          <w:numId w:val="4"/>
        </w:numPr>
        <w:rPr>
          <w:lang w:val="id-ID"/>
        </w:rPr>
      </w:pPr>
      <w:r w:rsidRPr="00906694">
        <w:rPr>
          <w:lang w:val="id-ID"/>
        </w:rPr>
        <w:t>Jika usia penumpang lebih dari 12 tahun, biaya tiket adalah biaya tiket dewasa.</w:t>
      </w:r>
    </w:p>
    <w:p w14:paraId="69ADC327" w14:textId="1DAACAAA" w:rsidR="00E97206" w:rsidRDefault="00906694" w:rsidP="00906694">
      <w:pPr>
        <w:pStyle w:val="ListParagraph"/>
        <w:numPr>
          <w:ilvl w:val="1"/>
          <w:numId w:val="4"/>
        </w:numPr>
        <w:rPr>
          <w:lang w:val="id-ID"/>
        </w:rPr>
      </w:pPr>
      <w:r w:rsidRPr="00906694">
        <w:rPr>
          <w:lang w:val="id-ID"/>
        </w:rPr>
        <w:t>Buatlah program menggunakan conditional statement (if, else if, else) untuk menentukan dan mencetak biaya tiket pesawat berdasarkan usia penumpang yang dimasukkan.</w:t>
      </w:r>
    </w:p>
    <w:p w14:paraId="3CAE6D85" w14:textId="43CC76F7" w:rsidR="00906694" w:rsidRDefault="00906694" w:rsidP="00906694">
      <w:pPr>
        <w:pStyle w:val="ListParagraph"/>
        <w:numPr>
          <w:ilvl w:val="1"/>
          <w:numId w:val="4"/>
        </w:numPr>
        <w:rPr>
          <w:lang w:val="id-ID"/>
        </w:rPr>
      </w:pPr>
      <w:r>
        <w:rPr>
          <w:lang w:val="id-ID"/>
        </w:rPr>
        <w:t>Buatlah diagram (flowchart) alur logika dari penyelesaian contoh diatas.</w:t>
      </w:r>
    </w:p>
    <w:p w14:paraId="15FCC324" w14:textId="77777777" w:rsidR="00267083" w:rsidRPr="00906694" w:rsidRDefault="00267083" w:rsidP="00267083">
      <w:pPr>
        <w:pStyle w:val="ListParagraph"/>
        <w:ind w:left="1440"/>
        <w:rPr>
          <w:lang w:val="id-ID"/>
        </w:rPr>
      </w:pPr>
    </w:p>
    <w:p w14:paraId="3C2D9B5F" w14:textId="1CD6F4A7" w:rsidR="00906694" w:rsidRDefault="00267083" w:rsidP="00267083">
      <w:pPr>
        <w:pStyle w:val="ListParagraph"/>
        <w:numPr>
          <w:ilvl w:val="0"/>
          <w:numId w:val="4"/>
        </w:numPr>
        <w:rPr>
          <w:lang w:val="id-ID"/>
        </w:rPr>
      </w:pPr>
      <w:r w:rsidRPr="00267083">
        <w:rPr>
          <w:lang w:val="id-ID"/>
        </w:rPr>
        <w:t xml:space="preserve">Buatlah program menggunakan bahasa pemrograman C++ untuk menampilkan semua bilangan prima </w:t>
      </w:r>
      <w:r>
        <w:rPr>
          <w:lang w:val="id-ID"/>
        </w:rPr>
        <w:t xml:space="preserve">(bilangan bulat positif) </w:t>
      </w:r>
      <w:r w:rsidRPr="00267083">
        <w:rPr>
          <w:lang w:val="id-ID"/>
        </w:rPr>
        <w:t>dari rentang -</w:t>
      </w:r>
      <w:r>
        <w:rPr>
          <w:lang w:val="id-ID"/>
        </w:rPr>
        <w:t>5</w:t>
      </w:r>
      <w:r w:rsidRPr="00267083">
        <w:rPr>
          <w:lang w:val="id-ID"/>
        </w:rPr>
        <w:t>0 sampai 50.</w:t>
      </w:r>
    </w:p>
    <w:p w14:paraId="7D746376" w14:textId="090768C5" w:rsidR="00267083" w:rsidRDefault="00267083" w:rsidP="00267083">
      <w:pPr>
        <w:pStyle w:val="ListParagraph"/>
        <w:numPr>
          <w:ilvl w:val="1"/>
          <w:numId w:val="4"/>
        </w:numPr>
        <w:rPr>
          <w:lang w:val="id-ID"/>
        </w:rPr>
      </w:pPr>
      <w:r w:rsidRPr="00267083">
        <w:rPr>
          <w:lang w:val="id-ID"/>
        </w:rPr>
        <w:t>Gunakan loops (for, while, do while)</w:t>
      </w:r>
    </w:p>
    <w:p w14:paraId="68D473CC" w14:textId="77777777" w:rsidR="00267083" w:rsidRDefault="00267083" w:rsidP="00267083">
      <w:pPr>
        <w:pStyle w:val="ListParagraph"/>
        <w:numPr>
          <w:ilvl w:val="1"/>
          <w:numId w:val="4"/>
        </w:numPr>
        <w:rPr>
          <w:lang w:val="id-ID"/>
        </w:rPr>
      </w:pPr>
      <w:r>
        <w:rPr>
          <w:lang w:val="id-ID"/>
        </w:rPr>
        <w:t>Buatlah diagram (flowchart) alur logika dari penyelesaian contoh diatas.</w:t>
      </w:r>
    </w:p>
    <w:p w14:paraId="7C4AF952" w14:textId="3085B5F1" w:rsidR="00267083" w:rsidRDefault="00267083" w:rsidP="00267083">
      <w:pPr>
        <w:ind w:left="1080"/>
        <w:rPr>
          <w:lang w:val="id-ID"/>
        </w:rPr>
      </w:pPr>
    </w:p>
    <w:p w14:paraId="14A1A13D" w14:textId="0FF77AAE" w:rsidR="00267083" w:rsidRPr="00267083" w:rsidRDefault="00267083" w:rsidP="00267083">
      <w:pPr>
        <w:ind w:left="1080"/>
        <w:jc w:val="center"/>
        <w:rPr>
          <w:b/>
          <w:bCs/>
          <w:lang w:val="id-ID"/>
        </w:rPr>
      </w:pPr>
      <w:r w:rsidRPr="00267083">
        <w:rPr>
          <w:b/>
          <w:bCs/>
          <w:lang w:val="id-ID"/>
        </w:rPr>
        <w:t>Hasil pengerjaan didemonstrasikan di depan kelas.</w:t>
      </w:r>
    </w:p>
    <w:sectPr w:rsidR="00267083" w:rsidRPr="00267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FC6C" w14:textId="77777777" w:rsidR="00553F44" w:rsidRDefault="00553F44" w:rsidP="00A27659">
      <w:pPr>
        <w:spacing w:after="0" w:line="240" w:lineRule="auto"/>
      </w:pPr>
      <w:r>
        <w:separator/>
      </w:r>
    </w:p>
  </w:endnote>
  <w:endnote w:type="continuationSeparator" w:id="0">
    <w:p w14:paraId="06EBA647" w14:textId="77777777" w:rsidR="00553F44" w:rsidRDefault="00553F44" w:rsidP="00A2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8E91" w14:textId="77777777" w:rsidR="00A27659" w:rsidRDefault="00A27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A7D7" w14:textId="77777777" w:rsidR="00A27659" w:rsidRDefault="00A27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3DE5" w14:textId="77777777" w:rsidR="00A27659" w:rsidRDefault="00A27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C310" w14:textId="77777777" w:rsidR="00553F44" w:rsidRDefault="00553F44" w:rsidP="00A27659">
      <w:pPr>
        <w:spacing w:after="0" w:line="240" w:lineRule="auto"/>
      </w:pPr>
      <w:r>
        <w:separator/>
      </w:r>
    </w:p>
  </w:footnote>
  <w:footnote w:type="continuationSeparator" w:id="0">
    <w:p w14:paraId="01F572E9" w14:textId="77777777" w:rsidR="00553F44" w:rsidRDefault="00553F44" w:rsidP="00A2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A816" w14:textId="77777777" w:rsidR="00A27659" w:rsidRDefault="00553F44">
    <w:pPr>
      <w:pStyle w:val="Header"/>
    </w:pPr>
    <w:r>
      <w:rPr>
        <w:noProof/>
        <w:lang w:val="id-ID" w:eastAsia="id-ID"/>
      </w:rPr>
      <w:pict w14:anchorId="1F7638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2751" o:spid="_x0000_s2053" type="#_x0000_t75" style="position:absolute;margin-left:0;margin-top:0;width:470.25pt;height:441.55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2AE9" w14:textId="77777777" w:rsidR="00A27659" w:rsidRDefault="00553F44">
    <w:pPr>
      <w:pStyle w:val="Header"/>
    </w:pPr>
    <w:r>
      <w:rPr>
        <w:noProof/>
        <w:lang w:val="id-ID" w:eastAsia="id-ID"/>
      </w:rPr>
      <w:pict w14:anchorId="15658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2752" o:spid="_x0000_s2054" type="#_x0000_t75" style="position:absolute;margin-left:0;margin-top:0;width:470.25pt;height:441.55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1F34" w14:textId="77777777" w:rsidR="00A27659" w:rsidRDefault="00553F44">
    <w:pPr>
      <w:pStyle w:val="Header"/>
    </w:pPr>
    <w:r>
      <w:rPr>
        <w:noProof/>
        <w:lang w:val="id-ID" w:eastAsia="id-ID"/>
      </w:rPr>
      <w:pict w14:anchorId="73AEA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2750" o:spid="_x0000_s2052" type="#_x0000_t75" style="position:absolute;margin-left:0;margin-top:0;width:470.25pt;height:441.55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D7841"/>
    <w:multiLevelType w:val="hybridMultilevel"/>
    <w:tmpl w:val="E2DA5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4B0A"/>
    <w:multiLevelType w:val="hybridMultilevel"/>
    <w:tmpl w:val="19484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F7DC9"/>
    <w:multiLevelType w:val="hybridMultilevel"/>
    <w:tmpl w:val="972CF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64602"/>
    <w:multiLevelType w:val="hybridMultilevel"/>
    <w:tmpl w:val="DDC08AA0"/>
    <w:lvl w:ilvl="0" w:tplc="B3E84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CCE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1A7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E8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41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AF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2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81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85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59"/>
    <w:rsid w:val="00032EF0"/>
    <w:rsid w:val="000902FD"/>
    <w:rsid w:val="000B2734"/>
    <w:rsid w:val="00110463"/>
    <w:rsid w:val="00153AA7"/>
    <w:rsid w:val="00214DC7"/>
    <w:rsid w:val="00237449"/>
    <w:rsid w:val="00237A1B"/>
    <w:rsid w:val="00267083"/>
    <w:rsid w:val="00463C2E"/>
    <w:rsid w:val="00553F44"/>
    <w:rsid w:val="005D05EF"/>
    <w:rsid w:val="006156E3"/>
    <w:rsid w:val="00665F14"/>
    <w:rsid w:val="00706005"/>
    <w:rsid w:val="00742F4C"/>
    <w:rsid w:val="007B43F2"/>
    <w:rsid w:val="008028C9"/>
    <w:rsid w:val="009043C4"/>
    <w:rsid w:val="00906694"/>
    <w:rsid w:val="00924F85"/>
    <w:rsid w:val="00990C03"/>
    <w:rsid w:val="00A079A1"/>
    <w:rsid w:val="00A27659"/>
    <w:rsid w:val="00A52D72"/>
    <w:rsid w:val="00B07E0A"/>
    <w:rsid w:val="00B51290"/>
    <w:rsid w:val="00C345B6"/>
    <w:rsid w:val="00DF1B59"/>
    <w:rsid w:val="00E3475A"/>
    <w:rsid w:val="00E97206"/>
    <w:rsid w:val="00EF4A6E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B2EB936"/>
  <w15:chartTrackingRefBased/>
  <w15:docId w15:val="{9AD3D37C-8F91-428B-9A4A-80FAF82D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5B6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007B6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5B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007B6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5B6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color w:val="00524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5B6"/>
    <w:pPr>
      <w:keepNext/>
      <w:keepLines/>
      <w:spacing w:before="40" w:after="0" w:line="259" w:lineRule="auto"/>
      <w:outlineLvl w:val="3"/>
    </w:pPr>
    <w:rPr>
      <w:rFonts w:ascii="Arial" w:eastAsiaTheme="majorEastAsia" w:hAnsi="Arial" w:cstheme="majorBidi"/>
      <w:i/>
      <w:iCs/>
      <w:color w:val="007B64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45B6"/>
    <w:pPr>
      <w:keepNext/>
      <w:keepLines/>
      <w:spacing w:before="40" w:after="0" w:line="259" w:lineRule="auto"/>
      <w:outlineLvl w:val="4"/>
    </w:pPr>
    <w:rPr>
      <w:rFonts w:ascii="Arial" w:eastAsiaTheme="majorEastAsia" w:hAnsi="Arial" w:cstheme="majorBidi"/>
      <w:color w:val="007B64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45B6"/>
    <w:pPr>
      <w:keepNext/>
      <w:keepLines/>
      <w:spacing w:before="40" w:after="0" w:line="259" w:lineRule="auto"/>
      <w:outlineLvl w:val="5"/>
    </w:pPr>
    <w:rPr>
      <w:rFonts w:ascii="Arial" w:eastAsiaTheme="majorEastAsia" w:hAnsi="Arial" w:cstheme="majorBidi"/>
      <w:color w:val="005242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45B6"/>
    <w:pPr>
      <w:keepNext/>
      <w:keepLines/>
      <w:spacing w:before="40" w:after="0" w:line="259" w:lineRule="auto"/>
      <w:outlineLvl w:val="6"/>
    </w:pPr>
    <w:rPr>
      <w:rFonts w:ascii="Arial" w:eastAsiaTheme="majorEastAsia" w:hAnsi="Arial" w:cstheme="majorBidi"/>
      <w:i/>
      <w:iCs/>
      <w:color w:val="005242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45B6"/>
    <w:pPr>
      <w:keepNext/>
      <w:keepLines/>
      <w:spacing w:before="40" w:after="0" w:line="259" w:lineRule="auto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5B6"/>
    <w:pPr>
      <w:keepNext/>
      <w:keepLines/>
      <w:spacing w:before="40" w:after="0" w:line="259" w:lineRule="auto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5B6"/>
    <w:rPr>
      <w:rFonts w:ascii="Arial" w:eastAsiaTheme="majorEastAsia" w:hAnsi="Arial" w:cstheme="majorBidi"/>
      <w:color w:val="007B6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45B6"/>
    <w:rPr>
      <w:rFonts w:ascii="Arial" w:eastAsiaTheme="majorEastAsia" w:hAnsi="Arial" w:cstheme="majorBidi"/>
      <w:color w:val="007B6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45B6"/>
    <w:rPr>
      <w:rFonts w:ascii="Arial" w:eastAsiaTheme="majorEastAsia" w:hAnsi="Arial" w:cstheme="majorBidi"/>
      <w:color w:val="005242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45B6"/>
    <w:rPr>
      <w:rFonts w:ascii="Arial" w:eastAsiaTheme="majorEastAsia" w:hAnsi="Arial" w:cstheme="majorBidi"/>
      <w:i/>
      <w:iCs/>
      <w:color w:val="007B64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345B6"/>
    <w:rPr>
      <w:rFonts w:ascii="Arial" w:eastAsiaTheme="majorEastAsia" w:hAnsi="Arial" w:cstheme="majorBidi"/>
      <w:color w:val="007B64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345B6"/>
    <w:rPr>
      <w:rFonts w:ascii="Arial" w:eastAsiaTheme="majorEastAsia" w:hAnsi="Arial" w:cstheme="majorBidi"/>
      <w:color w:val="00524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C345B6"/>
    <w:rPr>
      <w:rFonts w:ascii="Arial" w:eastAsiaTheme="majorEastAsia" w:hAnsi="Arial" w:cstheme="majorBidi"/>
      <w:i/>
      <w:iCs/>
      <w:color w:val="005242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C345B6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5B6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2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6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65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0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3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+F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00A587"/>
      </a:accent1>
      <a:accent2>
        <a:srgbClr val="D0DF00"/>
      </a:accent2>
      <a:accent3>
        <a:srgbClr val="8DC8E8"/>
      </a:accent3>
      <a:accent4>
        <a:srgbClr val="EAAA00"/>
      </a:accent4>
      <a:accent5>
        <a:srgbClr val="FF6A39"/>
      </a:accent5>
      <a:accent6>
        <a:srgbClr val="7D2248"/>
      </a:accent6>
      <a:hlink>
        <a:srgbClr val="00A587"/>
      </a:hlink>
      <a:folHlink>
        <a:srgbClr val="8E99A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5AF8-B664-47B4-BF08-63A85EBA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Pepperl+Fuchs Group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Nugroho Wirawan</dc:creator>
  <cp:keywords/>
  <dc:description/>
  <cp:lastModifiedBy>WIRAWAN ANDI NUGROHO</cp:lastModifiedBy>
  <cp:revision>5</cp:revision>
  <cp:lastPrinted>2024-02-15T10:06:00Z</cp:lastPrinted>
  <dcterms:created xsi:type="dcterms:W3CDTF">2023-11-22T10:22:00Z</dcterms:created>
  <dcterms:modified xsi:type="dcterms:W3CDTF">2024-02-15T10:06:00Z</dcterms:modified>
</cp:coreProperties>
</file>